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A37F6" w14:textId="76FE06B9" w:rsidR="007D146E" w:rsidRDefault="00066B9D" w:rsidP="00066B9D">
      <w:pPr>
        <w:jc w:val="center"/>
      </w:pPr>
      <w:r>
        <w:t>BREW FISH BREWERY – LAND DESCRIPTION</w:t>
      </w:r>
    </w:p>
    <w:p w14:paraId="0A54CFF6" w14:textId="72BAC171" w:rsidR="00066B9D" w:rsidRDefault="00066B9D" w:rsidP="00066B9D">
      <w:pPr>
        <w:jc w:val="center"/>
      </w:pPr>
    </w:p>
    <w:p w14:paraId="019C0B48" w14:textId="72101E18" w:rsidR="00066B9D" w:rsidRDefault="00066B9D" w:rsidP="00066B9D">
      <w:r>
        <w:t>LOTS 1 THROUGH 5, BLOCK 1, WESTFIELD SECTION “A”, ACCORDING TO THE PLAT THEREOF, AS RECORDED IN PLAT BOOK 40, PAGE 37 OF THE PUBLIC RECORDS OF BROWARD COUNTY, FLORIDA.</w:t>
      </w:r>
    </w:p>
    <w:p w14:paraId="6F5F7EEB" w14:textId="3D94F57B" w:rsidR="00066B9D" w:rsidRDefault="00066B9D" w:rsidP="00066B9D"/>
    <w:p w14:paraId="169A501F" w14:textId="39A59649" w:rsidR="00066B9D" w:rsidRDefault="00066B9D" w:rsidP="00066B9D">
      <w:r>
        <w:t xml:space="preserve">SAID LAND HEREON LYING IN THE CITY OF POMPANO BEACH, BROWARD COUNTY FLORIDA. </w:t>
      </w:r>
    </w:p>
    <w:sectPr w:rsidR="00066B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F8"/>
    <w:rsid w:val="00046860"/>
    <w:rsid w:val="00066B9D"/>
    <w:rsid w:val="003C2524"/>
    <w:rsid w:val="005E1EC0"/>
    <w:rsid w:val="005E33CB"/>
    <w:rsid w:val="00C017F8"/>
    <w:rsid w:val="00C2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FF8CA"/>
  <w15:chartTrackingRefBased/>
  <w15:docId w15:val="{10C6FF87-63DE-4813-9AF9-91F3D155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Villalon, Teresa</dc:creator>
  <cp:keywords/>
  <dc:description/>
  <cp:lastModifiedBy>Villalon, Teresa</cp:lastModifiedBy>
  <cp:revision>2</cp:revision>
  <dcterms:created xsi:type="dcterms:W3CDTF">2023-08-01T17:28:00Z</dcterms:created>
  <dcterms:modified xsi:type="dcterms:W3CDTF">2023-08-01T17:31:00Z</dcterms:modified>
</cp:coreProperties>
</file>