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42A7E" w14:textId="13ABCBC2" w:rsidR="00D8261A" w:rsidRDefault="00D8261A" w:rsidP="00D8261A">
      <w:pPr>
        <w:jc w:val="center"/>
        <w:rPr>
          <w:b/>
          <w:bCs/>
        </w:rPr>
      </w:pPr>
      <w:r>
        <w:rPr>
          <w:b/>
          <w:bCs/>
        </w:rPr>
        <w:t xml:space="preserve">ATTACHMENT 1 </w:t>
      </w:r>
    </w:p>
    <w:p w14:paraId="683AD7DD" w14:textId="34781DC4" w:rsidR="00D8261A" w:rsidRDefault="00D8261A" w:rsidP="00D8261A">
      <w:pPr>
        <w:jc w:val="center"/>
        <w:rPr>
          <w:b/>
          <w:bCs/>
        </w:rPr>
      </w:pPr>
      <w:r>
        <w:rPr>
          <w:b/>
          <w:bCs/>
        </w:rPr>
        <w:t xml:space="preserve">KZ COPANS LLC  </w:t>
      </w:r>
      <w:bookmarkStart w:id="0" w:name="_GoBack"/>
      <w:bookmarkEnd w:id="0"/>
    </w:p>
    <w:p w14:paraId="0DD78D32" w14:textId="69E032CB" w:rsidR="00D8261A" w:rsidRDefault="00D8261A" w:rsidP="00D8261A">
      <w:pPr>
        <w:jc w:val="center"/>
        <w:rPr>
          <w:b/>
          <w:bCs/>
        </w:rPr>
      </w:pPr>
      <w:r>
        <w:rPr>
          <w:b/>
          <w:bCs/>
        </w:rPr>
        <w:t>Rezoning Application – Legal Description WORD DOCUMENT</w:t>
      </w:r>
    </w:p>
    <w:p w14:paraId="245A2FCA" w14:textId="77777777" w:rsidR="00D8261A" w:rsidRDefault="00D8261A" w:rsidP="0031238C">
      <w:pPr>
        <w:rPr>
          <w:b/>
          <w:bCs/>
        </w:rPr>
      </w:pPr>
    </w:p>
    <w:p w14:paraId="119EDBE0" w14:textId="215065B2" w:rsidR="0031238C" w:rsidRPr="0031238C" w:rsidRDefault="0031238C" w:rsidP="0031238C">
      <w:pPr>
        <w:rPr>
          <w:b/>
          <w:bCs/>
        </w:rPr>
      </w:pPr>
      <w:r w:rsidRPr="0031238C">
        <w:rPr>
          <w:b/>
          <w:bCs/>
        </w:rPr>
        <w:t>LEGAL DESCRIPTION</w:t>
      </w:r>
    </w:p>
    <w:p w14:paraId="4617E44A" w14:textId="7754F744" w:rsidR="0031238C" w:rsidRDefault="0031238C" w:rsidP="0031238C">
      <w:r>
        <w:t>The North one-half (N. 1/2) of the northwest one-quarter (N.W. 1/4) of the northeast one-quarter (N.E. 1/4) of the northwest one-quarter (N.W. 1/4) of Section 27, Township 48 South, Range 42 East, LESS the North 40 feet thereof for Right-of-Way as described in Official Records Book 3475, Page 176, of the Public Records of Broward County, Florida, being more particularly described as follows:</w:t>
      </w:r>
    </w:p>
    <w:p w14:paraId="48BBDCF0" w14:textId="77777777" w:rsidR="0031238C" w:rsidRDefault="0031238C" w:rsidP="0031238C">
      <w:r w:rsidRPr="0031238C">
        <w:rPr>
          <w:b/>
          <w:bCs/>
        </w:rPr>
        <w:t>COMMENC</w:t>
      </w:r>
      <w:r>
        <w:t xml:space="preserve">E at the northwest corner of the northwest one-quarter (N.W. 1/4), of the northeast one-quarter (N.E. 1/4), of the northwest one-quarter (N.W. 1/4) of said Section 27;  thence along the West line of the northwest one-quarter (N.W. 1/4) of the northeast one-quarter (N.E. 1/4) of the northwest one-quarter (N.W. 1/4) of Section 27, South 1°22'17" East, 40.00 feet to the </w:t>
      </w:r>
      <w:r w:rsidRPr="0031238C">
        <w:rPr>
          <w:b/>
          <w:bCs/>
        </w:rPr>
        <w:t>POINT OF BEGINNING</w:t>
      </w:r>
      <w:r>
        <w:t>, said point being on the South Right-of-Way line of Copans Road as described in Official Records Book 3475, Page 76, of the Public Records of Broward County, Florida; thence along said line, North 88°35'43" East, 668.03 feet to the East line of the northwest one-quarter (N.W. 1/4) of the northeast one-quarter (N.E. 1/4) of the northwest one-quarter (N.W. 1/4) of Section 27;  thence along said line, South1°24'01" East, 293.09 feet to the South line of the North one-half (N. 1/2) of the northwest one-quarter (N.W. 1/4) of the northeast one-quarter (N.E. 1/4) of the northwest one-quarter (N.W. 1/4) of Section 27;  thence along said line, South 88°33'58" West, 668.18 feet to the West line of the northwest one-quarter (N.W. 1/4) of the northeast one-quarter (N.E. 1/4) of the northwest one-quarter (N.W. 1/4) of Section 27;  thence along said line, North 1°22'17" West, 293.43 feet to the Point of Beginning.</w:t>
      </w:r>
    </w:p>
    <w:p w14:paraId="07EAB01E" w14:textId="2DE64E42" w:rsidR="008B61AF" w:rsidRDefault="0031238C" w:rsidP="0031238C">
      <w:r>
        <w:t>Said lands situate, lying and being in the City of Pompano Beach, Broward County, Florida, and containing 195,929 square feet, 4.4979 acres, more or less.</w:t>
      </w:r>
    </w:p>
    <w:sectPr w:rsidR="008B6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38C"/>
    <w:rsid w:val="00275ACF"/>
    <w:rsid w:val="0031238C"/>
    <w:rsid w:val="00A43B3A"/>
    <w:rsid w:val="00D8261A"/>
    <w:rsid w:val="00EE2FE9"/>
    <w:rsid w:val="00F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D1D8C"/>
  <w15:chartTrackingRefBased/>
  <w15:docId w15:val="{08869914-7E80-4DD4-A951-D0C2FA67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5B6F6EB83DA24E99DA33FEB0409AB4" ma:contentTypeVersion="13" ma:contentTypeDescription="Create a new document." ma:contentTypeScope="" ma:versionID="99e55d5016d35251564bc78d4ef14d67">
  <xsd:schema xmlns:xsd="http://www.w3.org/2001/XMLSchema" xmlns:xs="http://www.w3.org/2001/XMLSchema" xmlns:p="http://schemas.microsoft.com/office/2006/metadata/properties" xmlns:ns3="d06918fb-679d-4b51-9b2e-073f5dc96b23" xmlns:ns4="31125fe8-52a8-4b9c-9b2d-6cf39e1c5e4f" targetNamespace="http://schemas.microsoft.com/office/2006/metadata/properties" ma:root="true" ma:fieldsID="594519797cbed095706c9a64c09db517" ns3:_="" ns4:_="">
    <xsd:import namespace="d06918fb-679d-4b51-9b2e-073f5dc96b23"/>
    <xsd:import namespace="31125fe8-52a8-4b9c-9b2d-6cf39e1c5e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918fb-679d-4b51-9b2e-073f5dc96b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25fe8-52a8-4b9c-9b2d-6cf39e1c5e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4E88B-FB66-41EF-946A-02EFC759C4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3FA4C4-E4B1-42B6-AD8C-104533D39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918fb-679d-4b51-9b2e-073f5dc96b23"/>
    <ds:schemaRef ds:uri="31125fe8-52a8-4b9c-9b2d-6cf39e1c5e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6EED18-233F-41F2-8CB7-CDACD9557F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Valentine</dc:creator>
  <cp:keywords/>
  <dc:description/>
  <cp:lastModifiedBy>Cecelia Ward</cp:lastModifiedBy>
  <cp:revision>2</cp:revision>
  <dcterms:created xsi:type="dcterms:W3CDTF">2020-06-26T13:57:00Z</dcterms:created>
  <dcterms:modified xsi:type="dcterms:W3CDTF">2020-06-26T13:57:00Z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0x010100785B6F6EB83DA24E99DA33FEB0409AB4</vt:lpwstr>
  </property>
</Properties>
</file>