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70EE6" w14:textId="77777777" w:rsidR="00B7542E" w:rsidRDefault="00B7542E" w:rsidP="00B7542E">
      <w:pPr>
        <w:rPr>
          <w:sz w:val="40"/>
          <w:szCs w:val="40"/>
        </w:rPr>
      </w:pPr>
      <w:r>
        <w:rPr>
          <w:sz w:val="40"/>
          <w:szCs w:val="40"/>
        </w:rPr>
        <w:t>LEGAL DESCRIPTION:</w:t>
      </w:r>
    </w:p>
    <w:p w14:paraId="77F384D6" w14:textId="77777777" w:rsidR="00B7542E" w:rsidRDefault="00B7542E" w:rsidP="00B7542E">
      <w:pPr>
        <w:rPr>
          <w:sz w:val="40"/>
          <w:szCs w:val="40"/>
        </w:rPr>
      </w:pPr>
    </w:p>
    <w:p w14:paraId="543C0C8A" w14:textId="77777777" w:rsidR="00B7542E" w:rsidRDefault="00B7542E" w:rsidP="00B7542E">
      <w:pPr>
        <w:autoSpaceDE w:val="0"/>
        <w:autoSpaceDN w:val="0"/>
        <w:rPr>
          <w:rFonts w:ascii="Segoe UI" w:hAnsi="Segoe UI" w:cs="Segoe UI"/>
          <w:sz w:val="40"/>
          <w:szCs w:val="40"/>
        </w:rPr>
      </w:pPr>
      <w:r>
        <w:rPr>
          <w:rFonts w:ascii="Segoe UI" w:hAnsi="Segoe UI" w:cs="Segoe UI"/>
          <w:color w:val="000000"/>
          <w:sz w:val="40"/>
          <w:szCs w:val="40"/>
        </w:rPr>
        <w:t>PARCEL A AND PARCEL B OF HUNTER'S MANOR COMMUNITY PLAT, ACCORDING TO THE PLAT THEREOF, AS RECORDED IN PLAT BOOK 183, PAGE 32-34 OF THE PUBLIC RECORDS OF BROWARD COUNTY, FLORIDA.</w:t>
      </w:r>
    </w:p>
    <w:p w14:paraId="2D2D9F1E" w14:textId="31DC5E40" w:rsidR="00C8062B" w:rsidRDefault="00C8062B"/>
    <w:sectPr w:rsidR="00C80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SwtDAwsjA3MzUxMTFT0lEKTi0uzszPAykwrAUA/sV4CCwAAAA="/>
  </w:docVars>
  <w:rsids>
    <w:rsidRoot w:val="00B7542E"/>
    <w:rsid w:val="00B7542E"/>
    <w:rsid w:val="00C8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0B939"/>
  <w15:chartTrackingRefBased/>
  <w15:docId w15:val="{244E053B-FFAC-4F32-8604-09868D799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42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Kanach</dc:creator>
  <cp:keywords/>
  <dc:description/>
  <cp:lastModifiedBy>Samantha Kanach</cp:lastModifiedBy>
  <cp:revision>1</cp:revision>
  <dcterms:created xsi:type="dcterms:W3CDTF">2022-06-30T21:27:00Z</dcterms:created>
  <dcterms:modified xsi:type="dcterms:W3CDTF">2022-06-30T21:28:00Z</dcterms:modified>
</cp:coreProperties>
</file>