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4FACA" w14:textId="77777777" w:rsidR="00377610" w:rsidRDefault="00377610" w:rsidP="00ED0A39">
      <w:pPr>
        <w:autoSpaceDE w:val="0"/>
        <w:autoSpaceDN w:val="0"/>
        <w:adjustRightInd w:val="0"/>
        <w:spacing w:after="0" w:line="240" w:lineRule="auto"/>
        <w:jc w:val="both"/>
        <w:rPr>
          <w:rFonts w:cs="Arial"/>
          <w:color w:val="000000"/>
          <w:sz w:val="24"/>
          <w:szCs w:val="24"/>
        </w:rPr>
      </w:pPr>
      <w:r>
        <w:rPr>
          <w:rFonts w:cs="Arial"/>
          <w:color w:val="000000"/>
          <w:sz w:val="24"/>
          <w:szCs w:val="24"/>
        </w:rPr>
        <w:t>THE WEST 300 FEET OF LOT 20, OF THE EAST COAST FINANCE CORPORATION'S SUBDIVISION OF GOVERNMENT LOT 3, ACCORDING TO THE PLAT THEREOF AS RECORDED IN PLAT BOOK 1, PAGE 25 OF THE PUBLIC RECORDS OF BROWARD COUNTY, FLORIDA, IN THE SOUTHWEST QUARTER (SW 1/4) OF SECTION 29, TOWNSHIP 48 SOUTH, RANGE 43 EAST.</w:t>
      </w:r>
    </w:p>
    <w:p w14:paraId="6975DCB0" w14:textId="77777777" w:rsidR="00377610" w:rsidRDefault="00377610" w:rsidP="00ED0A39">
      <w:pPr>
        <w:autoSpaceDE w:val="0"/>
        <w:autoSpaceDN w:val="0"/>
        <w:adjustRightInd w:val="0"/>
        <w:spacing w:after="0" w:line="240" w:lineRule="auto"/>
        <w:jc w:val="both"/>
        <w:rPr>
          <w:rFonts w:cs="Arial"/>
          <w:color w:val="000000"/>
          <w:sz w:val="24"/>
          <w:szCs w:val="24"/>
        </w:rPr>
      </w:pPr>
    </w:p>
    <w:p w14:paraId="69A04CD0" w14:textId="77777777" w:rsidR="00377610" w:rsidRDefault="00377610" w:rsidP="00ED0A39">
      <w:pPr>
        <w:autoSpaceDE w:val="0"/>
        <w:autoSpaceDN w:val="0"/>
        <w:adjustRightInd w:val="0"/>
        <w:spacing w:after="0" w:line="240" w:lineRule="auto"/>
        <w:jc w:val="both"/>
        <w:rPr>
          <w:rFonts w:cs="Arial"/>
          <w:color w:val="000000"/>
          <w:sz w:val="24"/>
          <w:szCs w:val="24"/>
        </w:rPr>
      </w:pPr>
      <w:r>
        <w:rPr>
          <w:rFonts w:cs="Arial"/>
          <w:color w:val="000000"/>
          <w:sz w:val="24"/>
          <w:szCs w:val="24"/>
        </w:rPr>
        <w:t>LESS THE FOLLOWING</w:t>
      </w:r>
    </w:p>
    <w:p w14:paraId="45AFB196" w14:textId="77777777" w:rsidR="00377610" w:rsidRDefault="00377610" w:rsidP="00ED0A39">
      <w:pPr>
        <w:autoSpaceDE w:val="0"/>
        <w:autoSpaceDN w:val="0"/>
        <w:adjustRightInd w:val="0"/>
        <w:spacing w:after="0" w:line="240" w:lineRule="auto"/>
        <w:jc w:val="both"/>
        <w:rPr>
          <w:rFonts w:cs="Arial"/>
          <w:color w:val="000000"/>
          <w:sz w:val="24"/>
          <w:szCs w:val="24"/>
        </w:rPr>
      </w:pPr>
    </w:p>
    <w:p w14:paraId="003CA229" w14:textId="77777777" w:rsidR="00377610" w:rsidRDefault="00377610" w:rsidP="00ED0A39">
      <w:pPr>
        <w:autoSpaceDE w:val="0"/>
        <w:autoSpaceDN w:val="0"/>
        <w:adjustRightInd w:val="0"/>
        <w:spacing w:after="0" w:line="240" w:lineRule="auto"/>
        <w:jc w:val="both"/>
        <w:rPr>
          <w:rFonts w:cs="Arial"/>
          <w:color w:val="000000"/>
          <w:sz w:val="24"/>
          <w:szCs w:val="24"/>
        </w:rPr>
      </w:pPr>
      <w:r>
        <w:rPr>
          <w:rFonts w:cs="Arial"/>
          <w:color w:val="000000"/>
          <w:sz w:val="24"/>
          <w:szCs w:val="24"/>
        </w:rPr>
        <w:t xml:space="preserve">COMMENCE AT THE NORTHWEST CORNER OF THE SOUTHWEST QUARTER (SW 1/4) OF SAID SECTION 29; THENCE ON AN ASSUMED BEARING, SOUTH 00°01'26" WEST ALONG THE WEST LINE OF THE SOUTHWEST QUARTER (SW 1/4) OF SAID SECTION 29, A DISTANCE OF 700.69 FEET TO THE POINT OF BEGINNING; THENCE CONTINUE SOUTH 00°01'26" WEST ALONG THE WEST LINE OF THE SOUTHWEST QUARTER (SW 1/4) A DISTANCE OF 100.00 FEET THENCE NORTH 89°37' 56" EAST A DISTANCE OF 29.84 FEET; THENCE NORTH 00°20'27" WEST 99.99 FEET TO A POINT ON THE NORTH LINE OF SAID LOT 20, SAID LINE ALSO BEING THE EXISTING SOUTH R/W LINE OF N.E. 16TH STREET; THENCE SOUTH 89°37'19" WEST A DISTANCE OF 29.20 TO THE POINT OF BEGINNING. </w:t>
      </w:r>
    </w:p>
    <w:p w14:paraId="3125AA21" w14:textId="77777777" w:rsidR="00377610" w:rsidRDefault="00377610" w:rsidP="00ED0A39">
      <w:pPr>
        <w:autoSpaceDE w:val="0"/>
        <w:autoSpaceDN w:val="0"/>
        <w:adjustRightInd w:val="0"/>
        <w:spacing w:after="0" w:line="240" w:lineRule="auto"/>
        <w:jc w:val="both"/>
        <w:rPr>
          <w:rFonts w:cs="Arial"/>
          <w:color w:val="000000"/>
          <w:sz w:val="24"/>
          <w:szCs w:val="24"/>
        </w:rPr>
      </w:pPr>
    </w:p>
    <w:p w14:paraId="0CFC866A" w14:textId="77777777" w:rsidR="00377610" w:rsidRDefault="00377610" w:rsidP="00ED0A39">
      <w:pPr>
        <w:autoSpaceDE w:val="0"/>
        <w:autoSpaceDN w:val="0"/>
        <w:adjustRightInd w:val="0"/>
        <w:spacing w:after="0" w:line="240" w:lineRule="auto"/>
        <w:jc w:val="both"/>
        <w:rPr>
          <w:rFonts w:cs="Arial"/>
          <w:color w:val="000000"/>
          <w:sz w:val="24"/>
          <w:szCs w:val="24"/>
        </w:rPr>
      </w:pPr>
      <w:r>
        <w:rPr>
          <w:rFonts w:cs="Arial"/>
          <w:color w:val="000000"/>
          <w:sz w:val="24"/>
          <w:szCs w:val="24"/>
        </w:rPr>
        <w:t>ALL OF THE DESCRIBED LAND HEREON LYING IN THE CITY OF POMPANO BEACH, BROWARD COUNTY FLORIDA.</w:t>
      </w:r>
    </w:p>
    <w:p w14:paraId="41895862" w14:textId="77777777" w:rsidR="002B265D" w:rsidRPr="00E74E5B" w:rsidRDefault="002B265D" w:rsidP="00E74E5B">
      <w:pPr>
        <w:rPr>
          <w:rStyle w:val="SubtleEmphasis"/>
          <w:i w:val="0"/>
          <w:iCs w:val="0"/>
          <w:color w:val="auto"/>
        </w:rPr>
      </w:pPr>
    </w:p>
    <w:sectPr w:rsidR="002B265D" w:rsidRPr="00E74E5B" w:rsidSect="003E3A6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FE4DF" w14:textId="77777777" w:rsidR="00377610" w:rsidRDefault="00377610" w:rsidP="00E74E5B">
      <w:pPr>
        <w:spacing w:after="0" w:line="240" w:lineRule="auto"/>
      </w:pPr>
      <w:r>
        <w:separator/>
      </w:r>
    </w:p>
  </w:endnote>
  <w:endnote w:type="continuationSeparator" w:id="0">
    <w:p w14:paraId="3B26C1B0" w14:textId="77777777" w:rsidR="00377610" w:rsidRDefault="00377610"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08410" w14:textId="77777777" w:rsidR="00377610" w:rsidRDefault="00377610" w:rsidP="00E74E5B">
      <w:pPr>
        <w:spacing w:after="0" w:line="240" w:lineRule="auto"/>
      </w:pPr>
      <w:r>
        <w:separator/>
      </w:r>
    </w:p>
  </w:footnote>
  <w:footnote w:type="continuationSeparator" w:id="0">
    <w:p w14:paraId="634A15C5" w14:textId="77777777" w:rsidR="00377610" w:rsidRDefault="00377610"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610"/>
    <w:rsid w:val="000E2D61"/>
    <w:rsid w:val="002B265D"/>
    <w:rsid w:val="00377610"/>
    <w:rsid w:val="00681383"/>
    <w:rsid w:val="00A9764B"/>
    <w:rsid w:val="00E74E5B"/>
    <w:rsid w:val="00ED0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D067"/>
  <w15:chartTrackingRefBased/>
  <w15:docId w15:val="{8E32FF37-C68E-49BC-9C53-1A52466E2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923</Characters>
  <Application>Microsoft Office Word</Application>
  <DocSecurity>4</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Gray</dc:creator>
  <cp:keywords/>
  <dc:description/>
  <cp:lastModifiedBy>Andrea Harper</cp:lastModifiedBy>
  <cp:revision>2</cp:revision>
  <dcterms:created xsi:type="dcterms:W3CDTF">2021-10-13T13:18:00Z</dcterms:created>
  <dcterms:modified xsi:type="dcterms:W3CDTF">2021-10-13T13:18:00Z</dcterms:modified>
</cp:coreProperties>
</file>